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AB" w:rsidRPr="00E932AB" w:rsidRDefault="00CC0770" w:rsidP="00E932AB">
      <w:pPr>
        <w:widowControl/>
        <w:shd w:val="clear" w:color="auto" w:fill="FFFFFF"/>
        <w:spacing w:line="100" w:lineRule="atLeast"/>
        <w:jc w:val="center"/>
        <w:rPr>
          <w:rFonts w:ascii="標楷體" w:eastAsia="標楷體" w:hAnsi="標楷體" w:cs="新細明體"/>
          <w:b/>
          <w:kern w:val="0"/>
          <w:sz w:val="36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 w:val="36"/>
          <w:szCs w:val="24"/>
        </w:rPr>
        <w:t>新竹市立體育場所屬虎林棒球場開放認養公告</w:t>
      </w:r>
      <w:bookmarkStart w:id="0" w:name="_GoBack"/>
      <w:bookmarkEnd w:id="0"/>
    </w:p>
    <w:p w:rsidR="00E932AB" w:rsidRDefault="00E932AB" w:rsidP="00BC2712">
      <w:pPr>
        <w:widowControl/>
        <w:shd w:val="clear" w:color="auto" w:fill="FFFFFF"/>
        <w:spacing w:line="100" w:lineRule="atLeast"/>
        <w:rPr>
          <w:rFonts w:ascii="標楷體" w:eastAsia="標楷體" w:hAnsi="標楷體" w:cs="新細明體"/>
          <w:kern w:val="0"/>
          <w:sz w:val="28"/>
          <w:szCs w:val="24"/>
        </w:rPr>
      </w:pPr>
    </w:p>
    <w:p w:rsidR="00BC2712" w:rsidRPr="009F793F" w:rsidRDefault="00BC2712" w:rsidP="00136A68">
      <w:pPr>
        <w:widowControl/>
        <w:shd w:val="clear" w:color="auto" w:fill="FFFFFF"/>
        <w:spacing w:line="500" w:lineRule="exact"/>
        <w:rPr>
          <w:rFonts w:ascii="Verdana" w:eastAsia="新細明體" w:hAnsi="Verdana" w:cs="新細明體"/>
          <w:kern w:val="0"/>
          <w:sz w:val="28"/>
          <w:szCs w:val="24"/>
        </w:rPr>
      </w:pPr>
      <w:r w:rsidRPr="009F793F">
        <w:rPr>
          <w:rFonts w:ascii="標楷體" w:eastAsia="標楷體" w:hAnsi="標楷體" w:cs="新細明體" w:hint="eastAsia"/>
          <w:kern w:val="0"/>
          <w:sz w:val="28"/>
          <w:szCs w:val="24"/>
        </w:rPr>
        <w:t>主旨:</w:t>
      </w:r>
      <w:r w:rsidR="0030461B" w:rsidRPr="009F793F">
        <w:rPr>
          <w:rFonts w:ascii="標楷體" w:eastAsia="標楷體" w:hAnsi="標楷體" w:cs="新細明體" w:hint="eastAsia"/>
          <w:kern w:val="0"/>
          <w:sz w:val="28"/>
          <w:szCs w:val="24"/>
        </w:rPr>
        <w:t>新竹市立體育場</w:t>
      </w:r>
      <w:r w:rsidRPr="009F793F">
        <w:rPr>
          <w:rFonts w:ascii="標楷體" w:eastAsia="標楷體" w:hAnsi="標楷體" w:cs="新細明體" w:hint="eastAsia"/>
          <w:kern w:val="0"/>
          <w:sz w:val="28"/>
          <w:szCs w:val="24"/>
        </w:rPr>
        <w:t>所屬</w:t>
      </w:r>
      <w:r w:rsidR="0030461B" w:rsidRPr="009F793F">
        <w:rPr>
          <w:rFonts w:ascii="標楷體" w:eastAsia="標楷體" w:hAnsi="標楷體" w:cs="新細明體" w:hint="eastAsia"/>
          <w:kern w:val="0"/>
          <w:sz w:val="28"/>
          <w:szCs w:val="24"/>
        </w:rPr>
        <w:t>虎林棒球場</w:t>
      </w:r>
      <w:r w:rsidRPr="009F793F">
        <w:rPr>
          <w:rFonts w:ascii="標楷體" w:eastAsia="標楷體" w:hAnsi="標楷體" w:cs="新細明體" w:hint="eastAsia"/>
          <w:kern w:val="0"/>
          <w:sz w:val="28"/>
          <w:szCs w:val="24"/>
        </w:rPr>
        <w:t>開放認養公告</w:t>
      </w:r>
      <w:r w:rsidR="00136A68">
        <w:rPr>
          <w:rFonts w:ascii="標楷體" w:eastAsia="標楷體" w:hAnsi="標楷體" w:cs="新細明體" w:hint="eastAsia"/>
          <w:kern w:val="0"/>
          <w:sz w:val="28"/>
          <w:szCs w:val="24"/>
        </w:rPr>
        <w:t>。</w:t>
      </w:r>
    </w:p>
    <w:p w:rsidR="00BC2712" w:rsidRPr="009F793F" w:rsidRDefault="00BC2712" w:rsidP="00136A68">
      <w:pPr>
        <w:widowControl/>
        <w:shd w:val="clear" w:color="auto" w:fill="FFFFFF"/>
        <w:spacing w:line="500" w:lineRule="exact"/>
        <w:rPr>
          <w:rFonts w:ascii="標楷體" w:eastAsia="標楷體" w:hAnsi="標楷體" w:cs="新細明體"/>
          <w:kern w:val="0"/>
          <w:sz w:val="28"/>
          <w:szCs w:val="24"/>
        </w:rPr>
      </w:pPr>
      <w:r w:rsidRPr="009F793F">
        <w:rPr>
          <w:rFonts w:ascii="標楷體" w:eastAsia="標楷體" w:hAnsi="標楷體" w:cs="新細明體" w:hint="eastAsia"/>
          <w:kern w:val="0"/>
          <w:sz w:val="28"/>
          <w:szCs w:val="24"/>
        </w:rPr>
        <w:t>說明</w:t>
      </w:r>
      <w:r w:rsidR="009F793F" w:rsidRPr="009F793F">
        <w:rPr>
          <w:rFonts w:ascii="標楷體" w:eastAsia="標楷體" w:hAnsi="標楷體" w:cs="新細明體" w:hint="eastAsia"/>
          <w:kern w:val="0"/>
          <w:sz w:val="28"/>
          <w:szCs w:val="24"/>
        </w:rPr>
        <w:t>:</w:t>
      </w:r>
    </w:p>
    <w:p w:rsidR="00D2354B" w:rsidRPr="002C5915" w:rsidRDefault="00BC2712" w:rsidP="00136A68">
      <w:pPr>
        <w:pStyle w:val="a7"/>
        <w:widowControl/>
        <w:numPr>
          <w:ilvl w:val="0"/>
          <w:numId w:val="15"/>
        </w:numPr>
        <w:shd w:val="clear" w:color="auto" w:fill="FFFFFF"/>
        <w:spacing w:line="500" w:lineRule="exact"/>
        <w:ind w:leftChars="0"/>
        <w:rPr>
          <w:rFonts w:ascii="Verdana" w:eastAsia="新細明體" w:hAnsi="Verdana" w:cs="新細明體" w:hint="eastAsia"/>
          <w:kern w:val="0"/>
          <w:sz w:val="28"/>
        </w:rPr>
      </w:pPr>
      <w:r w:rsidRPr="009F793F">
        <w:rPr>
          <w:rFonts w:ascii="標楷體" w:hAnsi="標楷體" w:cs="新細明體" w:hint="eastAsia"/>
          <w:kern w:val="0"/>
          <w:sz w:val="28"/>
        </w:rPr>
        <w:t>依據</w:t>
      </w:r>
      <w:r w:rsidR="0030461B" w:rsidRPr="009F793F">
        <w:rPr>
          <w:rFonts w:ascii="標楷體" w:hAnsi="標楷體" w:cs="新細明體" w:hint="eastAsia"/>
          <w:kern w:val="0"/>
          <w:sz w:val="28"/>
        </w:rPr>
        <w:t>新竹市運動場地認養辦法</w:t>
      </w:r>
      <w:r w:rsidRPr="009F793F">
        <w:rPr>
          <w:rFonts w:ascii="標楷體" w:hAnsi="標楷體" w:cs="新細明體" w:hint="eastAsia"/>
          <w:kern w:val="0"/>
          <w:sz w:val="28"/>
        </w:rPr>
        <w:t>辦理</w:t>
      </w:r>
      <w:r w:rsidR="009F793F" w:rsidRPr="009F793F">
        <w:rPr>
          <w:rFonts w:ascii="標楷體" w:hAnsi="標楷體" w:cs="新細明體" w:hint="eastAsia"/>
          <w:kern w:val="0"/>
          <w:sz w:val="28"/>
        </w:rPr>
        <w:t>（附件一）</w:t>
      </w:r>
      <w:r w:rsidRPr="009F793F">
        <w:rPr>
          <w:rFonts w:ascii="標楷體" w:hAnsi="標楷體" w:cs="新細明體" w:hint="eastAsia"/>
          <w:kern w:val="0"/>
          <w:sz w:val="28"/>
        </w:rPr>
        <w:t>。</w:t>
      </w:r>
    </w:p>
    <w:p w:rsidR="002C5915" w:rsidRPr="002C5915" w:rsidRDefault="002C5915" w:rsidP="00136A68">
      <w:pPr>
        <w:pStyle w:val="a7"/>
        <w:widowControl/>
        <w:numPr>
          <w:ilvl w:val="0"/>
          <w:numId w:val="15"/>
        </w:numPr>
        <w:shd w:val="clear" w:color="auto" w:fill="FFFFFF"/>
        <w:spacing w:line="500" w:lineRule="exact"/>
        <w:ind w:leftChars="0"/>
        <w:rPr>
          <w:rFonts w:ascii="Verdana" w:eastAsia="新細明體" w:hAnsi="Verdana" w:cs="新細明體" w:hint="eastAsia"/>
          <w:kern w:val="0"/>
          <w:sz w:val="28"/>
        </w:rPr>
      </w:pPr>
      <w:r>
        <w:rPr>
          <w:rFonts w:ascii="標楷體" w:hAnsi="標楷體" w:cs="新細明體" w:hint="eastAsia"/>
          <w:kern w:val="0"/>
          <w:sz w:val="28"/>
        </w:rPr>
        <w:t>開放認養標的範圍：虎林棒球場暨周邊設施</w:t>
      </w:r>
      <w:r>
        <w:rPr>
          <w:rFonts w:ascii="標楷體" w:hAnsi="標楷體" w:cs="新細明體" w:hint="eastAsia"/>
          <w:kern w:val="0"/>
          <w:sz w:val="28"/>
        </w:rPr>
        <w:t>（現況圖如附件二）</w:t>
      </w:r>
      <w:r>
        <w:rPr>
          <w:rFonts w:ascii="標楷體" w:hAnsi="標楷體" w:cs="新細明體" w:hint="eastAsia"/>
          <w:kern w:val="0"/>
          <w:sz w:val="28"/>
        </w:rPr>
        <w:t>。</w:t>
      </w:r>
    </w:p>
    <w:p w:rsidR="002C5915" w:rsidRDefault="002C5915" w:rsidP="00136A68">
      <w:pPr>
        <w:pStyle w:val="a7"/>
        <w:widowControl/>
        <w:numPr>
          <w:ilvl w:val="0"/>
          <w:numId w:val="15"/>
        </w:numPr>
        <w:shd w:val="clear" w:color="auto" w:fill="FFFFFF"/>
        <w:spacing w:line="500" w:lineRule="exact"/>
        <w:ind w:leftChars="0"/>
        <w:rPr>
          <w:rFonts w:ascii="標楷體" w:hAnsi="標楷體" w:cs="新細明體" w:hint="eastAsia"/>
          <w:kern w:val="0"/>
          <w:sz w:val="28"/>
        </w:rPr>
      </w:pPr>
      <w:r>
        <w:rPr>
          <w:rFonts w:ascii="標楷體" w:hAnsi="標楷體" w:cs="新細明體" w:hint="eastAsia"/>
          <w:kern w:val="0"/>
          <w:sz w:val="28"/>
        </w:rPr>
        <w:t>欲申請者</w:t>
      </w:r>
      <w:r w:rsidRPr="002C5915">
        <w:rPr>
          <w:rFonts w:ascii="標楷體" w:hAnsi="標楷體" w:cs="新細明體" w:hint="eastAsia"/>
          <w:kern w:val="0"/>
          <w:sz w:val="28"/>
        </w:rPr>
        <w:t>以「正式公文」提送申請認養文件至本場</w:t>
      </w:r>
      <w:r w:rsidR="00136A68">
        <w:rPr>
          <w:rFonts w:ascii="標楷體" w:hAnsi="標楷體" w:cs="新細明體" w:hint="eastAsia"/>
          <w:kern w:val="0"/>
          <w:sz w:val="28"/>
        </w:rPr>
        <w:t>辦理</w:t>
      </w:r>
      <w:r w:rsidRPr="002C5915">
        <w:rPr>
          <w:rFonts w:ascii="標楷體" w:hAnsi="標楷體" w:cs="新細明體" w:hint="eastAsia"/>
          <w:kern w:val="0"/>
          <w:sz w:val="28"/>
        </w:rPr>
        <w:t>，申請文件包含：</w:t>
      </w:r>
    </w:p>
    <w:p w:rsidR="002C5915" w:rsidRDefault="002C5915" w:rsidP="00136A68">
      <w:pPr>
        <w:pStyle w:val="a7"/>
        <w:widowControl/>
        <w:numPr>
          <w:ilvl w:val="0"/>
          <w:numId w:val="23"/>
        </w:numPr>
        <w:shd w:val="clear" w:color="auto" w:fill="FFFFFF"/>
        <w:spacing w:line="500" w:lineRule="exact"/>
        <w:ind w:leftChars="0"/>
        <w:rPr>
          <w:rFonts w:ascii="標楷體" w:hAnsi="標楷體" w:cs="新細明體" w:hint="eastAsia"/>
          <w:kern w:val="0"/>
          <w:sz w:val="28"/>
        </w:rPr>
      </w:pPr>
      <w:r>
        <w:rPr>
          <w:rFonts w:ascii="標楷體" w:hAnsi="標楷體" w:cs="新細明體" w:hint="eastAsia"/>
          <w:kern w:val="0"/>
          <w:sz w:val="28"/>
        </w:rPr>
        <w:t>認養計畫書（</w:t>
      </w:r>
      <w:r w:rsidR="00136A68">
        <w:rPr>
          <w:rFonts w:ascii="標楷體" w:hAnsi="標楷體" w:cs="新細明體" w:hint="eastAsia"/>
          <w:kern w:val="0"/>
          <w:sz w:val="28"/>
        </w:rPr>
        <w:t>附件三</w:t>
      </w:r>
      <w:r>
        <w:rPr>
          <w:rFonts w:ascii="標楷體" w:hAnsi="標楷體" w:cs="新細明體" w:hint="eastAsia"/>
          <w:kern w:val="0"/>
          <w:sz w:val="28"/>
        </w:rPr>
        <w:t>）。</w:t>
      </w:r>
    </w:p>
    <w:p w:rsidR="002C5915" w:rsidRDefault="002C5915" w:rsidP="00136A68">
      <w:pPr>
        <w:pStyle w:val="a7"/>
        <w:widowControl/>
        <w:numPr>
          <w:ilvl w:val="0"/>
          <w:numId w:val="23"/>
        </w:numPr>
        <w:shd w:val="clear" w:color="auto" w:fill="FFFFFF"/>
        <w:spacing w:line="500" w:lineRule="exact"/>
        <w:ind w:leftChars="0"/>
        <w:rPr>
          <w:rFonts w:ascii="標楷體" w:hAnsi="標楷體" w:cs="新細明體" w:hint="eastAsia"/>
          <w:kern w:val="0"/>
          <w:sz w:val="28"/>
        </w:rPr>
      </w:pPr>
      <w:r>
        <w:rPr>
          <w:rFonts w:ascii="標楷體" w:hAnsi="標楷體" w:cs="新細明體" w:hint="eastAsia"/>
          <w:kern w:val="0"/>
          <w:sz w:val="28"/>
        </w:rPr>
        <w:t>立案證書影本。</w:t>
      </w:r>
    </w:p>
    <w:p w:rsidR="00136A68" w:rsidRPr="00136A68" w:rsidRDefault="00136A68" w:rsidP="00136A68">
      <w:pPr>
        <w:pStyle w:val="a7"/>
        <w:widowControl/>
        <w:numPr>
          <w:ilvl w:val="0"/>
          <w:numId w:val="23"/>
        </w:numPr>
        <w:shd w:val="clear" w:color="auto" w:fill="FFFFFF"/>
        <w:spacing w:line="500" w:lineRule="exact"/>
        <w:ind w:leftChars="0"/>
        <w:rPr>
          <w:rFonts w:ascii="標楷體" w:hAnsi="標楷體" w:cs="新細明體"/>
          <w:kern w:val="0"/>
          <w:sz w:val="28"/>
        </w:rPr>
      </w:pPr>
      <w:r>
        <w:rPr>
          <w:rFonts w:ascii="標楷體" w:hAnsi="標楷體" w:cs="新細明體" w:hint="eastAsia"/>
          <w:kern w:val="0"/>
          <w:sz w:val="28"/>
        </w:rPr>
        <w:t>負責人證書影</w:t>
      </w:r>
      <w:r w:rsidR="002C5915" w:rsidRPr="002C5915">
        <w:rPr>
          <w:rFonts w:ascii="標楷體" w:hAnsi="標楷體" w:cs="新細明體" w:hint="eastAsia"/>
          <w:kern w:val="0"/>
          <w:sz w:val="28"/>
        </w:rPr>
        <w:t>本</w:t>
      </w:r>
      <w:r>
        <w:rPr>
          <w:rFonts w:ascii="標楷體" w:hAnsi="標楷體" w:cs="新細明體" w:hint="eastAsia"/>
          <w:kern w:val="0"/>
          <w:sz w:val="28"/>
        </w:rPr>
        <w:t>。</w:t>
      </w:r>
    </w:p>
    <w:p w:rsidR="00D2354B" w:rsidRPr="009F793F" w:rsidRDefault="0030461B" w:rsidP="00136A68">
      <w:pPr>
        <w:pStyle w:val="a7"/>
        <w:widowControl/>
        <w:numPr>
          <w:ilvl w:val="0"/>
          <w:numId w:val="15"/>
        </w:numPr>
        <w:shd w:val="clear" w:color="auto" w:fill="FFFFFF"/>
        <w:spacing w:line="500" w:lineRule="exact"/>
        <w:ind w:leftChars="0"/>
        <w:rPr>
          <w:rFonts w:ascii="Verdana" w:eastAsia="新細明體" w:hAnsi="Verdana" w:cs="新細明體"/>
          <w:kern w:val="0"/>
          <w:sz w:val="28"/>
        </w:rPr>
      </w:pPr>
      <w:r w:rsidRPr="009F793F">
        <w:rPr>
          <w:rFonts w:ascii="標楷體" w:hAnsi="標楷體" w:cs="新細明體" w:hint="eastAsia"/>
          <w:kern w:val="0"/>
          <w:sz w:val="28"/>
        </w:rPr>
        <w:t>本府</w:t>
      </w:r>
      <w:r w:rsidR="0084590C" w:rsidRPr="009F793F">
        <w:rPr>
          <w:rFonts w:ascii="標楷體" w:hAnsi="標楷體" w:cs="新細明體" w:hint="eastAsia"/>
          <w:kern w:val="0"/>
          <w:sz w:val="28"/>
        </w:rPr>
        <w:t>將依</w:t>
      </w:r>
      <w:r w:rsidRPr="009F793F">
        <w:rPr>
          <w:rFonts w:ascii="標楷體" w:hAnsi="標楷體" w:cs="新細明體" w:hint="eastAsia"/>
          <w:kern w:val="0"/>
          <w:sz w:val="28"/>
        </w:rPr>
        <w:t>新竹市運動場地認養辦法第五條規定，設評選小組並以公開徵選最優認養人之方式為之</w:t>
      </w:r>
      <w:r w:rsidR="0084590C" w:rsidRPr="009F793F">
        <w:rPr>
          <w:rFonts w:ascii="標楷體" w:hAnsi="標楷體" w:cs="新細明體" w:hint="eastAsia"/>
          <w:kern w:val="0"/>
          <w:sz w:val="28"/>
        </w:rPr>
        <w:t>，相關認養事宜請參照</w:t>
      </w:r>
      <w:r w:rsidRPr="009F793F">
        <w:rPr>
          <w:rFonts w:ascii="標楷體" w:hAnsi="標楷體" w:cs="新細明體" w:hint="eastAsia"/>
          <w:kern w:val="0"/>
          <w:sz w:val="28"/>
        </w:rPr>
        <w:t>新竹市運動場地認養辦法</w:t>
      </w:r>
      <w:r w:rsidR="00BC2712" w:rsidRPr="009F793F">
        <w:rPr>
          <w:rFonts w:ascii="標楷體" w:hAnsi="標楷體" w:cs="新細明體" w:hint="eastAsia"/>
          <w:kern w:val="0"/>
          <w:sz w:val="28"/>
        </w:rPr>
        <w:t>。</w:t>
      </w:r>
    </w:p>
    <w:p w:rsidR="00D2354B" w:rsidRPr="009F793F" w:rsidRDefault="00BC2712" w:rsidP="00136A68">
      <w:pPr>
        <w:pStyle w:val="a7"/>
        <w:widowControl/>
        <w:numPr>
          <w:ilvl w:val="0"/>
          <w:numId w:val="15"/>
        </w:numPr>
        <w:shd w:val="clear" w:color="auto" w:fill="FFFFFF"/>
        <w:spacing w:line="500" w:lineRule="exact"/>
        <w:ind w:leftChars="0"/>
        <w:rPr>
          <w:rFonts w:ascii="標楷體" w:hAnsi="標楷體" w:cs="新細明體"/>
          <w:kern w:val="0"/>
          <w:sz w:val="28"/>
        </w:rPr>
      </w:pPr>
      <w:proofErr w:type="gramStart"/>
      <w:r w:rsidRPr="009F793F">
        <w:rPr>
          <w:rFonts w:ascii="標楷體" w:hAnsi="標楷體" w:cs="新細明體" w:hint="eastAsia"/>
          <w:kern w:val="0"/>
          <w:sz w:val="28"/>
        </w:rPr>
        <w:t>旨案公告</w:t>
      </w:r>
      <w:proofErr w:type="gramEnd"/>
      <w:r w:rsidRPr="009F793F">
        <w:rPr>
          <w:rFonts w:ascii="標楷體" w:hAnsi="標楷體" w:cs="新細明體" w:hint="eastAsia"/>
          <w:kern w:val="0"/>
          <w:sz w:val="28"/>
        </w:rPr>
        <w:t>及收件截止日</w:t>
      </w:r>
      <w:r w:rsidR="00886370" w:rsidRPr="009F793F">
        <w:rPr>
          <w:rFonts w:ascii="標楷體" w:hAnsi="標楷體" w:cs="新細明體" w:hint="eastAsia"/>
          <w:kern w:val="0"/>
          <w:sz w:val="28"/>
        </w:rPr>
        <w:t>自公告次日起3</w:t>
      </w:r>
      <w:r w:rsidR="0080413D" w:rsidRPr="009F793F">
        <w:rPr>
          <w:rFonts w:ascii="標楷體" w:hAnsi="標楷體" w:cs="新細明體" w:hint="eastAsia"/>
          <w:kern w:val="0"/>
          <w:sz w:val="28"/>
        </w:rPr>
        <w:t>0日止</w:t>
      </w:r>
      <w:r w:rsidRPr="009F793F">
        <w:rPr>
          <w:rFonts w:ascii="標楷體" w:hAnsi="標楷體" w:cs="新細明體" w:hint="eastAsia"/>
          <w:kern w:val="0"/>
          <w:sz w:val="28"/>
        </w:rPr>
        <w:t>。</w:t>
      </w:r>
    </w:p>
    <w:p w:rsidR="00D2354B" w:rsidRPr="009F793F" w:rsidRDefault="00BC2712" w:rsidP="00136A68">
      <w:pPr>
        <w:pStyle w:val="a7"/>
        <w:widowControl/>
        <w:numPr>
          <w:ilvl w:val="0"/>
          <w:numId w:val="15"/>
        </w:numPr>
        <w:shd w:val="clear" w:color="auto" w:fill="FFFFFF"/>
        <w:spacing w:line="500" w:lineRule="exact"/>
        <w:ind w:leftChars="0"/>
        <w:rPr>
          <w:rFonts w:ascii="Verdana" w:eastAsia="新細明體" w:hAnsi="Verdana" w:cs="新細明體"/>
          <w:kern w:val="0"/>
          <w:sz w:val="28"/>
        </w:rPr>
      </w:pPr>
      <w:r w:rsidRPr="009F793F">
        <w:rPr>
          <w:rFonts w:ascii="標楷體" w:hAnsi="標楷體" w:cs="新細明體" w:hint="eastAsia"/>
          <w:kern w:val="0"/>
          <w:sz w:val="28"/>
        </w:rPr>
        <w:t>提送</w:t>
      </w:r>
      <w:r w:rsidR="009F793F" w:rsidRPr="009F793F">
        <w:rPr>
          <w:rFonts w:ascii="標楷體" w:hAnsi="標楷體" w:cs="新細明體" w:hint="eastAsia"/>
          <w:kern w:val="0"/>
          <w:sz w:val="28"/>
        </w:rPr>
        <w:t>認養</w:t>
      </w:r>
      <w:r w:rsidRPr="009F793F">
        <w:rPr>
          <w:rFonts w:ascii="標楷體" w:hAnsi="標楷體" w:cs="新細明體" w:hint="eastAsia"/>
          <w:kern w:val="0"/>
          <w:sz w:val="28"/>
        </w:rPr>
        <w:t>計畫書應包含以下項目</w:t>
      </w:r>
      <w:r w:rsidR="009F793F" w:rsidRPr="009F793F">
        <w:rPr>
          <w:rFonts w:ascii="標楷體" w:hAnsi="標楷體" w:cs="新細明體" w:hint="eastAsia"/>
          <w:kern w:val="0"/>
          <w:sz w:val="28"/>
        </w:rPr>
        <w:t>：</w:t>
      </w:r>
    </w:p>
    <w:p w:rsidR="00D2354B" w:rsidRPr="009F793F" w:rsidRDefault="00BC2712" w:rsidP="00136A68">
      <w:pPr>
        <w:pStyle w:val="a7"/>
        <w:widowControl/>
        <w:numPr>
          <w:ilvl w:val="0"/>
          <w:numId w:val="16"/>
        </w:numPr>
        <w:shd w:val="clear" w:color="auto" w:fill="FFFFFF"/>
        <w:spacing w:line="500" w:lineRule="exact"/>
        <w:ind w:leftChars="0"/>
        <w:rPr>
          <w:rFonts w:ascii="Verdana" w:eastAsia="新細明體" w:hAnsi="Verdana" w:cs="新細明體"/>
          <w:kern w:val="0"/>
          <w:sz w:val="28"/>
        </w:rPr>
      </w:pPr>
      <w:r w:rsidRPr="009F793F">
        <w:rPr>
          <w:rFonts w:ascii="標楷體" w:hAnsi="標楷體" w:cs="新細明體" w:hint="eastAsia"/>
          <w:kern w:val="0"/>
          <w:sz w:val="28"/>
        </w:rPr>
        <w:t>認養</w:t>
      </w:r>
      <w:r w:rsidR="0030461B" w:rsidRPr="009F793F">
        <w:rPr>
          <w:rFonts w:ascii="標楷體" w:hAnsi="標楷體" w:cs="新細明體" w:hint="eastAsia"/>
          <w:kern w:val="0"/>
          <w:sz w:val="28"/>
        </w:rPr>
        <w:t>規劃方向</w:t>
      </w:r>
      <w:r w:rsidR="00136A68">
        <w:rPr>
          <w:rFonts w:ascii="標楷體" w:hAnsi="標楷體" w:cs="新細明體" w:hint="eastAsia"/>
          <w:kern w:val="0"/>
          <w:sz w:val="28"/>
        </w:rPr>
        <w:t>。</w:t>
      </w:r>
    </w:p>
    <w:p w:rsidR="00D2354B" w:rsidRPr="009F793F" w:rsidRDefault="0030461B" w:rsidP="00136A68">
      <w:pPr>
        <w:pStyle w:val="a7"/>
        <w:widowControl/>
        <w:numPr>
          <w:ilvl w:val="0"/>
          <w:numId w:val="16"/>
        </w:numPr>
        <w:shd w:val="clear" w:color="auto" w:fill="FFFFFF"/>
        <w:spacing w:line="500" w:lineRule="exact"/>
        <w:ind w:leftChars="0"/>
        <w:rPr>
          <w:rFonts w:ascii="標楷體" w:hAnsi="標楷體" w:cs="新細明體"/>
          <w:kern w:val="0"/>
          <w:sz w:val="28"/>
        </w:rPr>
      </w:pPr>
      <w:r w:rsidRPr="009F793F">
        <w:rPr>
          <w:rFonts w:ascii="標楷體" w:hAnsi="標楷體" w:cs="新細明體" w:hint="eastAsia"/>
          <w:kern w:val="0"/>
          <w:sz w:val="28"/>
        </w:rPr>
        <w:t>場地之整體規劃及管理維護計畫</w:t>
      </w:r>
      <w:r w:rsidR="00136A68">
        <w:rPr>
          <w:rFonts w:ascii="標楷體" w:hAnsi="標楷體" w:cs="新細明體" w:hint="eastAsia"/>
          <w:kern w:val="0"/>
          <w:sz w:val="28"/>
        </w:rPr>
        <w:t>。</w:t>
      </w:r>
    </w:p>
    <w:p w:rsidR="00D2354B" w:rsidRPr="009F793F" w:rsidRDefault="0030461B" w:rsidP="00136A68">
      <w:pPr>
        <w:pStyle w:val="a7"/>
        <w:widowControl/>
        <w:numPr>
          <w:ilvl w:val="0"/>
          <w:numId w:val="16"/>
        </w:numPr>
        <w:shd w:val="clear" w:color="auto" w:fill="FFFFFF"/>
        <w:spacing w:line="500" w:lineRule="exact"/>
        <w:ind w:leftChars="0"/>
        <w:rPr>
          <w:rFonts w:ascii="標楷體" w:hAnsi="標楷體" w:cs="新細明體"/>
          <w:kern w:val="0"/>
          <w:sz w:val="28"/>
        </w:rPr>
      </w:pPr>
      <w:r w:rsidRPr="009F793F">
        <w:rPr>
          <w:rFonts w:ascii="標楷體" w:hAnsi="標楷體" w:cs="新細明體" w:hint="eastAsia"/>
          <w:kern w:val="0"/>
          <w:sz w:val="28"/>
        </w:rPr>
        <w:t>與管理機關協調計畫</w:t>
      </w:r>
      <w:r w:rsidR="00136A68">
        <w:rPr>
          <w:rFonts w:ascii="標楷體" w:hAnsi="標楷體" w:cs="新細明體" w:hint="eastAsia"/>
          <w:kern w:val="0"/>
          <w:sz w:val="28"/>
        </w:rPr>
        <w:t>。</w:t>
      </w:r>
    </w:p>
    <w:sectPr w:rsidR="00D2354B" w:rsidRPr="009F79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98A" w:rsidRDefault="0046098A" w:rsidP="0080413D">
      <w:r>
        <w:separator/>
      </w:r>
    </w:p>
  </w:endnote>
  <w:endnote w:type="continuationSeparator" w:id="0">
    <w:p w:rsidR="0046098A" w:rsidRDefault="0046098A" w:rsidP="0080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98A" w:rsidRDefault="0046098A" w:rsidP="0080413D">
      <w:r>
        <w:separator/>
      </w:r>
    </w:p>
  </w:footnote>
  <w:footnote w:type="continuationSeparator" w:id="0">
    <w:p w:rsidR="0046098A" w:rsidRDefault="0046098A" w:rsidP="00804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70E0"/>
    <w:multiLevelType w:val="hybridMultilevel"/>
    <w:tmpl w:val="77A22068"/>
    <w:lvl w:ilvl="0" w:tplc="A7A857D6">
      <w:start w:val="1"/>
      <w:numFmt w:val="taiwaneseCountingThousand"/>
      <w:lvlText w:val="%1、"/>
      <w:lvlJc w:val="left"/>
      <w:pPr>
        <w:ind w:left="720" w:hanging="480"/>
      </w:pPr>
      <w:rPr>
        <w:rFonts w:eastAsia="標楷體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D6D4932"/>
    <w:multiLevelType w:val="hybridMultilevel"/>
    <w:tmpl w:val="934A1578"/>
    <w:lvl w:ilvl="0" w:tplc="5D3EA2F8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">
    <w:nsid w:val="18E41288"/>
    <w:multiLevelType w:val="hybridMultilevel"/>
    <w:tmpl w:val="1DB62032"/>
    <w:lvl w:ilvl="0" w:tplc="5C405F86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1BA9600F"/>
    <w:multiLevelType w:val="hybridMultilevel"/>
    <w:tmpl w:val="B0F4F788"/>
    <w:lvl w:ilvl="0" w:tplc="4BD21C56">
      <w:start w:val="1"/>
      <w:numFmt w:val="bullet"/>
      <w:lvlText w:val="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">
    <w:nsid w:val="1BCC15AB"/>
    <w:multiLevelType w:val="multilevel"/>
    <w:tmpl w:val="93FA5FF8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ascii="標楷體" w:eastAsia="標楷體" w:hAnsi="標楷體" w:hint="eastAsia"/>
      </w:rPr>
    </w:lvl>
    <w:lvl w:ilvl="2">
      <w:start w:val="1"/>
      <w:numFmt w:val="taiwaneseCountingThousand"/>
      <w:suff w:val="nothing"/>
      <w:lvlText w:val="(%3)、"/>
      <w:lvlJc w:val="left"/>
      <w:pPr>
        <w:ind w:left="1418" w:hanging="567"/>
      </w:pPr>
      <w:rPr>
        <w:rFonts w:hint="eastAsia"/>
        <w:color w:val="auto"/>
      </w:rPr>
    </w:lvl>
    <w:lvl w:ilvl="3">
      <w:start w:val="1"/>
      <w:numFmt w:val="decimal"/>
      <w:suff w:val="nothing"/>
      <w:lvlText w:val="%4、"/>
      <w:lvlJc w:val="left"/>
      <w:pPr>
        <w:ind w:left="1701" w:hanging="425"/>
      </w:pPr>
      <w:rPr>
        <w:rFonts w:hint="eastAsia"/>
      </w:rPr>
    </w:lvl>
    <w:lvl w:ilvl="4">
      <w:start w:val="1"/>
      <w:numFmt w:val="decimal"/>
      <w:lvlText w:val="(%5).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5">
      <w:start w:val="1"/>
      <w:numFmt w:val="decimal"/>
      <w:lvlText w:val="(%6)"/>
      <w:lvlJc w:val="left"/>
      <w:pPr>
        <w:tabs>
          <w:tab w:val="num" w:pos="2693"/>
        </w:tabs>
        <w:ind w:left="2693" w:hanging="567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>
    <w:nsid w:val="1CA8027B"/>
    <w:multiLevelType w:val="hybridMultilevel"/>
    <w:tmpl w:val="BFF4A272"/>
    <w:lvl w:ilvl="0" w:tplc="C3287B52">
      <w:start w:val="1"/>
      <w:numFmt w:val="taiwaneseCountingThousand"/>
      <w:lvlText w:val="%1、"/>
      <w:lvlJc w:val="left"/>
      <w:pPr>
        <w:ind w:left="120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23DB4BF3"/>
    <w:multiLevelType w:val="hybridMultilevel"/>
    <w:tmpl w:val="BA9C930E"/>
    <w:lvl w:ilvl="0" w:tplc="5D3EA2F8">
      <w:start w:val="1"/>
      <w:numFmt w:val="decimal"/>
      <w:lvlText w:val="(%1)"/>
      <w:lvlJc w:val="left"/>
      <w:pPr>
        <w:ind w:left="22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84" w:hanging="480"/>
      </w:pPr>
    </w:lvl>
    <w:lvl w:ilvl="2" w:tplc="0409001B" w:tentative="1">
      <w:start w:val="1"/>
      <w:numFmt w:val="lowerRoman"/>
      <w:lvlText w:val="%3."/>
      <w:lvlJc w:val="right"/>
      <w:pPr>
        <w:ind w:left="3164" w:hanging="480"/>
      </w:pPr>
    </w:lvl>
    <w:lvl w:ilvl="3" w:tplc="0409000F" w:tentative="1">
      <w:start w:val="1"/>
      <w:numFmt w:val="decimal"/>
      <w:lvlText w:val="%4."/>
      <w:lvlJc w:val="left"/>
      <w:pPr>
        <w:ind w:left="36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4" w:hanging="480"/>
      </w:pPr>
    </w:lvl>
    <w:lvl w:ilvl="5" w:tplc="0409001B" w:tentative="1">
      <w:start w:val="1"/>
      <w:numFmt w:val="lowerRoman"/>
      <w:lvlText w:val="%6."/>
      <w:lvlJc w:val="right"/>
      <w:pPr>
        <w:ind w:left="4604" w:hanging="480"/>
      </w:pPr>
    </w:lvl>
    <w:lvl w:ilvl="6" w:tplc="0409000F" w:tentative="1">
      <w:start w:val="1"/>
      <w:numFmt w:val="decimal"/>
      <w:lvlText w:val="%7."/>
      <w:lvlJc w:val="left"/>
      <w:pPr>
        <w:ind w:left="50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4" w:hanging="480"/>
      </w:pPr>
    </w:lvl>
    <w:lvl w:ilvl="8" w:tplc="0409001B" w:tentative="1">
      <w:start w:val="1"/>
      <w:numFmt w:val="lowerRoman"/>
      <w:lvlText w:val="%9."/>
      <w:lvlJc w:val="right"/>
      <w:pPr>
        <w:ind w:left="6044" w:hanging="480"/>
      </w:pPr>
    </w:lvl>
  </w:abstractNum>
  <w:abstractNum w:abstractNumId="7">
    <w:nsid w:val="254D2A27"/>
    <w:multiLevelType w:val="hybridMultilevel"/>
    <w:tmpl w:val="4546E83C"/>
    <w:lvl w:ilvl="0" w:tplc="E620EDFA">
      <w:start w:val="1"/>
      <w:numFmt w:val="taiwaneseCountingThousand"/>
      <w:lvlText w:val="(%1)"/>
      <w:lvlJc w:val="left"/>
      <w:pPr>
        <w:ind w:left="156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28F56CCB"/>
    <w:multiLevelType w:val="hybridMultilevel"/>
    <w:tmpl w:val="EE18A796"/>
    <w:lvl w:ilvl="0" w:tplc="D45A4216">
      <w:start w:val="1"/>
      <w:numFmt w:val="taiwaneseCountingThousand"/>
      <w:lvlText w:val="(%1)"/>
      <w:lvlJc w:val="left"/>
      <w:pPr>
        <w:ind w:left="120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2C6A08FA"/>
    <w:multiLevelType w:val="hybridMultilevel"/>
    <w:tmpl w:val="46E4E76A"/>
    <w:lvl w:ilvl="0" w:tplc="5E229F30">
      <w:start w:val="1"/>
      <w:numFmt w:val="decimal"/>
      <w:lvlText w:val="%1."/>
      <w:lvlJc w:val="left"/>
      <w:pPr>
        <w:ind w:left="168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>
    <w:nsid w:val="31A13AB9"/>
    <w:multiLevelType w:val="hybridMultilevel"/>
    <w:tmpl w:val="299241C6"/>
    <w:lvl w:ilvl="0" w:tplc="5D3EA2F8">
      <w:start w:val="1"/>
      <w:numFmt w:val="decimal"/>
      <w:lvlText w:val="(%1)"/>
      <w:lvlJc w:val="left"/>
      <w:pPr>
        <w:ind w:left="10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6" w:hanging="480"/>
      </w:pPr>
    </w:lvl>
    <w:lvl w:ilvl="2" w:tplc="0409001B" w:tentative="1">
      <w:start w:val="1"/>
      <w:numFmt w:val="lowerRoman"/>
      <w:lvlText w:val="%3."/>
      <w:lvlJc w:val="right"/>
      <w:pPr>
        <w:ind w:left="2046" w:hanging="480"/>
      </w:pPr>
    </w:lvl>
    <w:lvl w:ilvl="3" w:tplc="0409000F" w:tentative="1">
      <w:start w:val="1"/>
      <w:numFmt w:val="decimal"/>
      <w:lvlText w:val="%4."/>
      <w:lvlJc w:val="left"/>
      <w:pPr>
        <w:ind w:left="25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6" w:hanging="480"/>
      </w:pPr>
    </w:lvl>
    <w:lvl w:ilvl="5" w:tplc="0409001B" w:tentative="1">
      <w:start w:val="1"/>
      <w:numFmt w:val="lowerRoman"/>
      <w:lvlText w:val="%6."/>
      <w:lvlJc w:val="right"/>
      <w:pPr>
        <w:ind w:left="3486" w:hanging="480"/>
      </w:pPr>
    </w:lvl>
    <w:lvl w:ilvl="6" w:tplc="0409000F" w:tentative="1">
      <w:start w:val="1"/>
      <w:numFmt w:val="decimal"/>
      <w:lvlText w:val="%7."/>
      <w:lvlJc w:val="left"/>
      <w:pPr>
        <w:ind w:left="39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6" w:hanging="480"/>
      </w:pPr>
    </w:lvl>
    <w:lvl w:ilvl="8" w:tplc="0409001B" w:tentative="1">
      <w:start w:val="1"/>
      <w:numFmt w:val="lowerRoman"/>
      <w:lvlText w:val="%9."/>
      <w:lvlJc w:val="right"/>
      <w:pPr>
        <w:ind w:left="4926" w:hanging="480"/>
      </w:pPr>
    </w:lvl>
  </w:abstractNum>
  <w:abstractNum w:abstractNumId="11">
    <w:nsid w:val="3E061CEE"/>
    <w:multiLevelType w:val="hybridMultilevel"/>
    <w:tmpl w:val="0A8A9EC6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>
    <w:nsid w:val="3F84625D"/>
    <w:multiLevelType w:val="hybridMultilevel"/>
    <w:tmpl w:val="B14E8E00"/>
    <w:lvl w:ilvl="0" w:tplc="5D3EA2F8">
      <w:start w:val="1"/>
      <w:numFmt w:val="decimal"/>
      <w:lvlText w:val="(%1)"/>
      <w:lvlJc w:val="left"/>
      <w:pPr>
        <w:ind w:left="15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57" w:hanging="480"/>
      </w:pPr>
    </w:lvl>
    <w:lvl w:ilvl="2" w:tplc="0409001B" w:tentative="1">
      <w:start w:val="1"/>
      <w:numFmt w:val="lowerRoman"/>
      <w:lvlText w:val="%3."/>
      <w:lvlJc w:val="right"/>
      <w:pPr>
        <w:ind w:left="2537" w:hanging="480"/>
      </w:pPr>
    </w:lvl>
    <w:lvl w:ilvl="3" w:tplc="0409000F" w:tentative="1">
      <w:start w:val="1"/>
      <w:numFmt w:val="decimal"/>
      <w:lvlText w:val="%4."/>
      <w:lvlJc w:val="left"/>
      <w:pPr>
        <w:ind w:left="30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7" w:hanging="480"/>
      </w:pPr>
    </w:lvl>
    <w:lvl w:ilvl="5" w:tplc="0409001B" w:tentative="1">
      <w:start w:val="1"/>
      <w:numFmt w:val="lowerRoman"/>
      <w:lvlText w:val="%6."/>
      <w:lvlJc w:val="right"/>
      <w:pPr>
        <w:ind w:left="3977" w:hanging="480"/>
      </w:pPr>
    </w:lvl>
    <w:lvl w:ilvl="6" w:tplc="0409000F" w:tentative="1">
      <w:start w:val="1"/>
      <w:numFmt w:val="decimal"/>
      <w:lvlText w:val="%7."/>
      <w:lvlJc w:val="left"/>
      <w:pPr>
        <w:ind w:left="44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7" w:hanging="480"/>
      </w:pPr>
    </w:lvl>
    <w:lvl w:ilvl="8" w:tplc="0409001B" w:tentative="1">
      <w:start w:val="1"/>
      <w:numFmt w:val="lowerRoman"/>
      <w:lvlText w:val="%9."/>
      <w:lvlJc w:val="right"/>
      <w:pPr>
        <w:ind w:left="5417" w:hanging="480"/>
      </w:pPr>
    </w:lvl>
  </w:abstractNum>
  <w:abstractNum w:abstractNumId="13">
    <w:nsid w:val="409A0923"/>
    <w:multiLevelType w:val="hybridMultilevel"/>
    <w:tmpl w:val="493AB80A"/>
    <w:lvl w:ilvl="0" w:tplc="E00CDCA0">
      <w:start w:val="1"/>
      <w:numFmt w:val="decimal"/>
      <w:lvlText w:val="%1."/>
      <w:lvlJc w:val="left"/>
      <w:pPr>
        <w:ind w:left="960" w:hanging="480"/>
      </w:pPr>
      <w:rPr>
        <w:rFonts w:hAnsi="標楷體" w:cs="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E607F49"/>
    <w:multiLevelType w:val="hybridMultilevel"/>
    <w:tmpl w:val="E9308C38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5">
    <w:nsid w:val="5059260C"/>
    <w:multiLevelType w:val="multilevel"/>
    <w:tmpl w:val="F5684ED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ascii="標楷體" w:eastAsia="標楷體" w:hAnsi="標楷體" w:hint="eastAsia"/>
      </w:rPr>
    </w:lvl>
    <w:lvl w:ilvl="2">
      <w:start w:val="1"/>
      <w:numFmt w:val="taiwaneseCountingThousand"/>
      <w:suff w:val="nothing"/>
      <w:lvlText w:val="(%3)、"/>
      <w:lvlJc w:val="left"/>
      <w:pPr>
        <w:ind w:left="1418" w:hanging="567"/>
      </w:pPr>
      <w:rPr>
        <w:rFonts w:hint="eastAsia"/>
        <w:color w:val="auto"/>
      </w:rPr>
    </w:lvl>
    <w:lvl w:ilvl="3">
      <w:start w:val="1"/>
      <w:numFmt w:val="decimal"/>
      <w:suff w:val="nothing"/>
      <w:lvlText w:val="%4、"/>
      <w:lvlJc w:val="left"/>
      <w:pPr>
        <w:ind w:left="1701" w:hanging="425"/>
      </w:pPr>
      <w:rPr>
        <w:rFonts w:hint="eastAsia"/>
      </w:rPr>
    </w:lvl>
    <w:lvl w:ilvl="4">
      <w:start w:val="1"/>
      <w:numFmt w:val="decimal"/>
      <w:lvlText w:val="(%5).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5">
      <w:start w:val="1"/>
      <w:numFmt w:val="decimal"/>
      <w:lvlText w:val="(%6)"/>
      <w:lvlJc w:val="left"/>
      <w:pPr>
        <w:tabs>
          <w:tab w:val="num" w:pos="2693"/>
        </w:tabs>
        <w:ind w:left="2693" w:hanging="567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>
    <w:nsid w:val="51171630"/>
    <w:multiLevelType w:val="hybridMultilevel"/>
    <w:tmpl w:val="143CB50E"/>
    <w:lvl w:ilvl="0" w:tplc="6DB2B898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5E453701"/>
    <w:multiLevelType w:val="hybridMultilevel"/>
    <w:tmpl w:val="3664F1B2"/>
    <w:lvl w:ilvl="0" w:tplc="D26AE75E">
      <w:start w:val="1"/>
      <w:numFmt w:val="taiwaneseCountingThousand"/>
      <w:lvlText w:val="(%1)"/>
      <w:lvlJc w:val="left"/>
      <w:pPr>
        <w:ind w:left="120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659C6CFF"/>
    <w:multiLevelType w:val="hybridMultilevel"/>
    <w:tmpl w:val="862490D6"/>
    <w:lvl w:ilvl="0" w:tplc="5D3EA2F8">
      <w:start w:val="1"/>
      <w:numFmt w:val="decimal"/>
      <w:lvlText w:val="(%1)"/>
      <w:lvlJc w:val="left"/>
      <w:pPr>
        <w:ind w:left="15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6" w:hanging="480"/>
      </w:pPr>
    </w:lvl>
    <w:lvl w:ilvl="2" w:tplc="0409001B" w:tentative="1">
      <w:start w:val="1"/>
      <w:numFmt w:val="lowerRoman"/>
      <w:lvlText w:val="%3."/>
      <w:lvlJc w:val="right"/>
      <w:pPr>
        <w:ind w:left="2526" w:hanging="480"/>
      </w:pPr>
    </w:lvl>
    <w:lvl w:ilvl="3" w:tplc="0409000F" w:tentative="1">
      <w:start w:val="1"/>
      <w:numFmt w:val="decimal"/>
      <w:lvlText w:val="%4."/>
      <w:lvlJc w:val="left"/>
      <w:pPr>
        <w:ind w:left="30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6" w:hanging="480"/>
      </w:pPr>
    </w:lvl>
    <w:lvl w:ilvl="5" w:tplc="0409001B" w:tentative="1">
      <w:start w:val="1"/>
      <w:numFmt w:val="lowerRoman"/>
      <w:lvlText w:val="%6."/>
      <w:lvlJc w:val="right"/>
      <w:pPr>
        <w:ind w:left="3966" w:hanging="480"/>
      </w:pPr>
    </w:lvl>
    <w:lvl w:ilvl="6" w:tplc="0409000F" w:tentative="1">
      <w:start w:val="1"/>
      <w:numFmt w:val="decimal"/>
      <w:lvlText w:val="%7."/>
      <w:lvlJc w:val="left"/>
      <w:pPr>
        <w:ind w:left="44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6" w:hanging="480"/>
      </w:pPr>
    </w:lvl>
    <w:lvl w:ilvl="8" w:tplc="0409001B" w:tentative="1">
      <w:start w:val="1"/>
      <w:numFmt w:val="lowerRoman"/>
      <w:lvlText w:val="%9."/>
      <w:lvlJc w:val="right"/>
      <w:pPr>
        <w:ind w:left="5406" w:hanging="480"/>
      </w:pPr>
    </w:lvl>
  </w:abstractNum>
  <w:abstractNum w:abstractNumId="19">
    <w:nsid w:val="678B0A2E"/>
    <w:multiLevelType w:val="hybridMultilevel"/>
    <w:tmpl w:val="7FD47BDC"/>
    <w:lvl w:ilvl="0" w:tplc="E5905230">
      <w:start w:val="1"/>
      <w:numFmt w:val="taiwaneseCountingThousand"/>
      <w:lvlText w:val="(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20">
    <w:nsid w:val="6E5E518D"/>
    <w:multiLevelType w:val="hybridMultilevel"/>
    <w:tmpl w:val="6C80FCE2"/>
    <w:lvl w:ilvl="0" w:tplc="4EB6108E">
      <w:start w:val="1"/>
      <w:numFmt w:val="taiwaneseCountingThousand"/>
      <w:lvlText w:val="%1、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>
    <w:nsid w:val="764C092B"/>
    <w:multiLevelType w:val="hybridMultilevel"/>
    <w:tmpl w:val="F122703E"/>
    <w:lvl w:ilvl="0" w:tplc="06B8117A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2">
    <w:nsid w:val="7AF67073"/>
    <w:multiLevelType w:val="hybridMultilevel"/>
    <w:tmpl w:val="EC6A4F0E"/>
    <w:lvl w:ilvl="0" w:tplc="E00CDCA0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Ansi="標楷體" w:cs="細明體" w:hint="default"/>
        <w:color w:val="auto"/>
      </w:rPr>
    </w:lvl>
    <w:lvl w:ilvl="1" w:tplc="47E0CD9C">
      <w:start w:val="1"/>
      <w:numFmt w:val="taiwaneseCountingThousand"/>
      <w:lvlText w:val="%2、"/>
      <w:lvlJc w:val="left"/>
      <w:pPr>
        <w:ind w:left="208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24"/>
        </w:tabs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84"/>
        </w:tabs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4"/>
        </w:tabs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4"/>
        </w:tabs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24"/>
        </w:tabs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4"/>
        </w:tabs>
        <w:ind w:left="5204" w:hanging="480"/>
      </w:pPr>
    </w:lvl>
  </w:abstractNum>
  <w:num w:numId="1">
    <w:abstractNumId w:val="15"/>
  </w:num>
  <w:num w:numId="2">
    <w:abstractNumId w:val="4"/>
  </w:num>
  <w:num w:numId="3">
    <w:abstractNumId w:val="22"/>
  </w:num>
  <w:num w:numId="4">
    <w:abstractNumId w:val="7"/>
  </w:num>
  <w:num w:numId="5">
    <w:abstractNumId w:val="20"/>
  </w:num>
  <w:num w:numId="6">
    <w:abstractNumId w:val="21"/>
  </w:num>
  <w:num w:numId="7">
    <w:abstractNumId w:val="19"/>
  </w:num>
  <w:num w:numId="8">
    <w:abstractNumId w:val="6"/>
  </w:num>
  <w:num w:numId="9">
    <w:abstractNumId w:val="1"/>
  </w:num>
  <w:num w:numId="10">
    <w:abstractNumId w:val="12"/>
  </w:num>
  <w:num w:numId="11">
    <w:abstractNumId w:val="10"/>
  </w:num>
  <w:num w:numId="12">
    <w:abstractNumId w:val="3"/>
  </w:num>
  <w:num w:numId="13">
    <w:abstractNumId w:val="13"/>
  </w:num>
  <w:num w:numId="14">
    <w:abstractNumId w:val="18"/>
  </w:num>
  <w:num w:numId="15">
    <w:abstractNumId w:val="0"/>
  </w:num>
  <w:num w:numId="16">
    <w:abstractNumId w:val="16"/>
  </w:num>
  <w:num w:numId="17">
    <w:abstractNumId w:val="11"/>
  </w:num>
  <w:num w:numId="18">
    <w:abstractNumId w:val="14"/>
  </w:num>
  <w:num w:numId="19">
    <w:abstractNumId w:val="17"/>
  </w:num>
  <w:num w:numId="20">
    <w:abstractNumId w:val="9"/>
  </w:num>
  <w:num w:numId="21">
    <w:abstractNumId w:val="5"/>
  </w:num>
  <w:num w:numId="22">
    <w:abstractNumId w:va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12"/>
    <w:rsid w:val="00050176"/>
    <w:rsid w:val="00067541"/>
    <w:rsid w:val="00136A68"/>
    <w:rsid w:val="002C5915"/>
    <w:rsid w:val="0030461B"/>
    <w:rsid w:val="00313342"/>
    <w:rsid w:val="003A436C"/>
    <w:rsid w:val="003E570A"/>
    <w:rsid w:val="003F5775"/>
    <w:rsid w:val="0046098A"/>
    <w:rsid w:val="00543C15"/>
    <w:rsid w:val="0058072B"/>
    <w:rsid w:val="005B3493"/>
    <w:rsid w:val="006014D7"/>
    <w:rsid w:val="00620554"/>
    <w:rsid w:val="006270EA"/>
    <w:rsid w:val="006A49D2"/>
    <w:rsid w:val="006F7171"/>
    <w:rsid w:val="00750EC8"/>
    <w:rsid w:val="0080413D"/>
    <w:rsid w:val="0084590C"/>
    <w:rsid w:val="00886370"/>
    <w:rsid w:val="008F0F48"/>
    <w:rsid w:val="00991553"/>
    <w:rsid w:val="009F5700"/>
    <w:rsid w:val="009F793F"/>
    <w:rsid w:val="00A71EDE"/>
    <w:rsid w:val="00AE18C8"/>
    <w:rsid w:val="00AF5675"/>
    <w:rsid w:val="00B62A8C"/>
    <w:rsid w:val="00BC2712"/>
    <w:rsid w:val="00C328A5"/>
    <w:rsid w:val="00CC0770"/>
    <w:rsid w:val="00D2354B"/>
    <w:rsid w:val="00D65C42"/>
    <w:rsid w:val="00DE10D5"/>
    <w:rsid w:val="00E932AB"/>
    <w:rsid w:val="00EA2E96"/>
    <w:rsid w:val="00EA4F9C"/>
    <w:rsid w:val="00EB51FF"/>
    <w:rsid w:val="00EE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2712"/>
  </w:style>
  <w:style w:type="paragraph" w:styleId="a3">
    <w:name w:val="header"/>
    <w:basedOn w:val="a"/>
    <w:link w:val="a4"/>
    <w:uiPriority w:val="99"/>
    <w:unhideWhenUsed/>
    <w:rsid w:val="008041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41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41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413D"/>
    <w:rPr>
      <w:sz w:val="20"/>
      <w:szCs w:val="20"/>
    </w:rPr>
  </w:style>
  <w:style w:type="paragraph" w:styleId="a7">
    <w:name w:val="List Paragraph"/>
    <w:basedOn w:val="a"/>
    <w:uiPriority w:val="34"/>
    <w:qFormat/>
    <w:rsid w:val="00886370"/>
    <w:pPr>
      <w:ind w:leftChars="200" w:left="480"/>
    </w:pPr>
    <w:rPr>
      <w:rFonts w:ascii="Times New Roman" w:eastAsia="標楷體" w:hAnsi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50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501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2712"/>
  </w:style>
  <w:style w:type="paragraph" w:styleId="a3">
    <w:name w:val="header"/>
    <w:basedOn w:val="a"/>
    <w:link w:val="a4"/>
    <w:uiPriority w:val="99"/>
    <w:unhideWhenUsed/>
    <w:rsid w:val="008041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41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41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413D"/>
    <w:rPr>
      <w:sz w:val="20"/>
      <w:szCs w:val="20"/>
    </w:rPr>
  </w:style>
  <w:style w:type="paragraph" w:styleId="a7">
    <w:name w:val="List Paragraph"/>
    <w:basedOn w:val="a"/>
    <w:uiPriority w:val="34"/>
    <w:qFormat/>
    <w:rsid w:val="00886370"/>
    <w:pPr>
      <w:ind w:leftChars="200" w:left="480"/>
    </w:pPr>
    <w:rPr>
      <w:rFonts w:ascii="Times New Roman" w:eastAsia="標楷體" w:hAnsi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50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501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</dc:creator>
  <cp:lastModifiedBy>user</cp:lastModifiedBy>
  <cp:revision>10</cp:revision>
  <cp:lastPrinted>2017-03-29T06:22:00Z</cp:lastPrinted>
  <dcterms:created xsi:type="dcterms:W3CDTF">2016-12-07T02:27:00Z</dcterms:created>
  <dcterms:modified xsi:type="dcterms:W3CDTF">2017-03-29T06:41:00Z</dcterms:modified>
</cp:coreProperties>
</file>